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25" w:rsidRDefault="00BB5725" w:rsidP="00BB5725">
      <w:pPr>
        <w:pStyle w:val="Default"/>
        <w:spacing w:after="18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MODELLO ISTANZA DI PARTECIPAZIONE ALLEGATO A (istanza di partecipazione)</w:t>
      </w:r>
    </w:p>
    <w:p w:rsidR="00BB5725" w:rsidRDefault="00BB5725" w:rsidP="00BB5725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Al Dirigente Scolastico </w:t>
      </w:r>
    </w:p>
    <w:p w:rsidR="00BB5725" w:rsidRDefault="00BB5725" w:rsidP="00BB5725">
      <w:pPr>
        <w:pStyle w:val="Default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dell’ I.S.S.S</w:t>
      </w:r>
      <w:proofErr w:type="gramEnd"/>
      <w:r>
        <w:rPr>
          <w:rFonts w:ascii="Calibri" w:hAnsi="Calibri" w:cs="Calibri"/>
          <w:sz w:val="22"/>
          <w:szCs w:val="22"/>
        </w:rPr>
        <w:t xml:space="preserve"> “ Santa Caterina da Siena-Amendola  </w:t>
      </w:r>
    </w:p>
    <w:p w:rsidR="00BB5725" w:rsidRDefault="00BB5725" w:rsidP="00BB5725">
      <w:pPr>
        <w:pStyle w:val="Default"/>
        <w:spacing w:after="181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Il/</w:t>
      </w:r>
      <w:proofErr w:type="spellStart"/>
      <w:r>
        <w:rPr>
          <w:rFonts w:ascii="Calibri" w:hAnsi="Calibri" w:cs="Calibri"/>
          <w:sz w:val="22"/>
          <w:szCs w:val="22"/>
        </w:rPr>
        <w:t>lasottoscri</w:t>
      </w:r>
      <w:proofErr w:type="spellEnd"/>
      <w:r>
        <w:rPr>
          <w:rFonts w:ascii="Calibri" w:hAnsi="Calibri" w:cs="Calibri"/>
          <w:sz w:val="22"/>
          <w:szCs w:val="22"/>
        </w:rPr>
        <w:t xml:space="preserve"> to/a____________________________________ 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</w:t>
      </w: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il ______________________ codice fiscale   |__|__|__|__|__|__|__|__|__|__|__|__|__|__|__|__| </w:t>
      </w: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a __________________</w:t>
      </w:r>
      <w:proofErr w:type="spellStart"/>
      <w:r>
        <w:rPr>
          <w:rFonts w:ascii="Calibri" w:hAnsi="Calibri" w:cs="Calibri"/>
          <w:sz w:val="22"/>
          <w:szCs w:val="22"/>
        </w:rPr>
        <w:t>via________________________________recapito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>. _______________</w:t>
      </w: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Mail________________________________________________in</w:t>
      </w:r>
      <w:proofErr w:type="spellEnd"/>
      <w:r>
        <w:rPr>
          <w:rFonts w:ascii="Calibri" w:hAnsi="Calibri" w:cs="Calibri"/>
          <w:sz w:val="22"/>
          <w:szCs w:val="22"/>
        </w:rPr>
        <w:t xml:space="preserve"> servizio presso ____________________ </w:t>
      </w: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la qualifica di ________________________ </w:t>
      </w:r>
    </w:p>
    <w:p w:rsidR="00BB5725" w:rsidRDefault="00BB5725" w:rsidP="00BB5725">
      <w:pPr>
        <w:pStyle w:val="Default"/>
        <w:spacing w:after="18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partecipare alla selezione per l’attribuzione dell’incarico relativamente di ESPERTO per la seguente TEMATICA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545"/>
      </w:tblGrid>
      <w:tr w:rsidR="00BB5725" w:rsidTr="001D446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Descrizione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Barrare con una x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indicare una sola tematica </w:t>
            </w:r>
          </w:p>
        </w:tc>
      </w:tr>
      <w:tr w:rsidR="00BB5725" w:rsidTr="001D446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Gestione della classe e delle attività didattiche in situazioni di emergenza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725" w:rsidTr="001D446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Tecnologie della didattica digitale e loro integrazione nel curricolo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5725" w:rsidTr="001D4467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di sistema (autovalutazione e miglioramento);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725" w:rsidRDefault="00BB5725" w:rsidP="001D4467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BB5725" w:rsidRDefault="00BB5725" w:rsidP="00BB5725">
      <w:pPr>
        <w:autoSpaceDE w:val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DICHIARA</w:t>
      </w:r>
    </w:p>
    <w:p w:rsidR="00BB5725" w:rsidRDefault="00BB5725" w:rsidP="00BB5725">
      <w:pPr>
        <w:autoSpaceDE w:val="0"/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sotto la propria personale responsabilità di: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essere in possesso della cittadinanza italiana o di uno degli Stati membri dell’Unione europea;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godere dei diritti civili e politici;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BB5725" w:rsidRDefault="00BB5725" w:rsidP="00BB5725">
      <w:pPr>
        <w:widowControl w:val="0"/>
        <w:autoSpaceDE w:val="0"/>
        <w:spacing w:after="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ovvero di aver riportato le seguenti condanne penali</w:t>
      </w:r>
    </w:p>
    <w:p w:rsidR="00BB5725" w:rsidRDefault="00BB5725" w:rsidP="00BB5725">
      <w:pPr>
        <w:widowControl w:val="0"/>
        <w:autoSpaceDE w:val="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_________________________________________________________________________________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sz w:val="18"/>
          <w:szCs w:val="18"/>
        </w:rPr>
        <w:t>di non avere procedimenti penali pendenti, ovvero di avere i seguenti procedimenti penali pendenti:</w:t>
      </w:r>
    </w:p>
    <w:p w:rsidR="00BB5725" w:rsidRDefault="00BB5725" w:rsidP="00BB5725">
      <w:pPr>
        <w:autoSpaceDE w:val="0"/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____________________________________________________________________________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non essere stato/a destituito/a da pubblici impieghi;</w:t>
      </w:r>
    </w:p>
    <w:p w:rsidR="00BB5725" w:rsidRDefault="00BB5725" w:rsidP="00BB5725">
      <w:pPr>
        <w:pStyle w:val="Comma"/>
        <w:numPr>
          <w:ilvl w:val="0"/>
          <w:numId w:val="2"/>
        </w:numPr>
        <w:spacing w:after="0"/>
        <w:ind w:left="714" w:hanging="357"/>
      </w:pPr>
      <w:r>
        <w:rPr>
          <w:rFonts w:cs="Arial"/>
          <w:color w:val="000000"/>
        </w:rPr>
        <w:t xml:space="preserve">non trovarsi in nessuna delle situazioni di </w:t>
      </w:r>
      <w:proofErr w:type="spellStart"/>
      <w:r>
        <w:rPr>
          <w:rFonts w:cs="Arial"/>
          <w:color w:val="000000"/>
        </w:rPr>
        <w:t>inconferibilità</w:t>
      </w:r>
      <w:proofErr w:type="spellEnd"/>
      <w:r>
        <w:rPr>
          <w:rFonts w:cs="Arial"/>
          <w:color w:val="000000"/>
        </w:rPr>
        <w:t xml:space="preserve"> e/o incompatibilità previste dal D.lgs. n. 39/2013</w:t>
      </w:r>
      <w:r>
        <w:rPr>
          <w:rFonts w:cs="Calibri"/>
        </w:rPr>
        <w:t xml:space="preserve"> e dall’art. 53, del d.lgs. n. 165/2001; 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>
        <w:rPr>
          <w:rFonts w:cs="Arial"/>
          <w:color w:val="000000"/>
        </w:rPr>
        <w:t>d.P.R.</w:t>
      </w:r>
      <w:proofErr w:type="spellEnd"/>
      <w:r>
        <w:rPr>
          <w:rFonts w:cs="Arial"/>
          <w:color w:val="000000"/>
        </w:rPr>
        <w:t xml:space="preserve"> n. 62/2013; 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di essere dipendente presso la seguente pubblica amministrazione ___________________________________ in qualità di__________________________________</w:t>
      </w:r>
    </w:p>
    <w:p w:rsidR="00BB5725" w:rsidRDefault="00BB5725" w:rsidP="00BB5725">
      <w:pPr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left="714" w:hanging="357"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di aver preso visione dell’Avviso e di approvarne senza riserva ogni contenuto.</w:t>
      </w:r>
    </w:p>
    <w:p w:rsidR="00BB5725" w:rsidRDefault="00BB5725" w:rsidP="00BB5725">
      <w:pPr>
        <w:widowControl w:val="0"/>
        <w:overflowPunct w:val="0"/>
        <w:autoSpaceDE w:val="0"/>
        <w:spacing w:before="23"/>
        <w:rPr>
          <w:rFonts w:cs="Arial"/>
          <w:color w:val="000000"/>
        </w:rPr>
      </w:pPr>
      <w:r>
        <w:rPr>
          <w:rFonts w:cs="Arial"/>
          <w:color w:val="000000"/>
        </w:rPr>
        <w:t>Allega alla presente</w:t>
      </w:r>
    </w:p>
    <w:p w:rsidR="00BB5725" w:rsidRDefault="00BB5725" w:rsidP="00BB5725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spacing w:after="0" w:line="267" w:lineRule="exact"/>
        <w:ind w:firstLine="284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Scheda di autovalutazione (Allegato B)</w:t>
      </w:r>
    </w:p>
    <w:p w:rsidR="00BB5725" w:rsidRDefault="00BB5725" w:rsidP="00BB5725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spacing w:after="0" w:line="267" w:lineRule="exact"/>
        <w:ind w:firstLine="284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Consenso al trattamento dati personali </w:t>
      </w:r>
    </w:p>
    <w:p w:rsidR="00BB5725" w:rsidRDefault="00BB5725" w:rsidP="00BB5725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spacing w:after="0" w:line="262" w:lineRule="exact"/>
        <w:ind w:firstLine="284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Curriculum vitae</w:t>
      </w:r>
    </w:p>
    <w:p w:rsidR="00BB5725" w:rsidRDefault="00BB5725" w:rsidP="00BB5725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spacing w:after="0" w:line="250" w:lineRule="exact"/>
        <w:ind w:firstLine="284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Fotocopia documento di riconoscimento in corso di validità.</w:t>
      </w:r>
    </w:p>
    <w:p w:rsidR="00BB5725" w:rsidRDefault="00BB5725" w:rsidP="00BB5725">
      <w:pPr>
        <w:pStyle w:val="Paragrafoelenco"/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</w:p>
    <w:p w:rsidR="00BB5725" w:rsidRDefault="00BB5725" w:rsidP="00BB5725">
      <w:pPr>
        <w:pStyle w:val="Paragrafoelenco"/>
        <w:widowControl w:val="0"/>
        <w:tabs>
          <w:tab w:val="left" w:pos="480"/>
        </w:tabs>
        <w:suppressAutoHyphens/>
        <w:autoSpaceDE w:val="0"/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B5725" w:rsidRDefault="00BB5725" w:rsidP="00BB5725">
      <w:pPr>
        <w:widowControl w:val="0"/>
        <w:tabs>
          <w:tab w:val="left" w:pos="7541"/>
        </w:tabs>
        <w:overflowPunct w:val="0"/>
        <w:autoSpaceDE w:val="0"/>
        <w:spacing w:before="71" w:after="120"/>
        <w:ind w:right="113"/>
        <w:jc w:val="both"/>
        <w:rPr>
          <w:rFonts w:cs="Arial"/>
        </w:rPr>
      </w:pPr>
    </w:p>
    <w:p w:rsidR="00BB5725" w:rsidRDefault="00BB5725" w:rsidP="00BB5725">
      <w:pPr>
        <w:widowControl w:val="0"/>
        <w:tabs>
          <w:tab w:val="left" w:pos="7541"/>
        </w:tabs>
        <w:overflowPunct w:val="0"/>
        <w:autoSpaceDE w:val="0"/>
        <w:spacing w:before="71" w:after="120"/>
        <w:ind w:right="113"/>
        <w:jc w:val="both"/>
        <w:rPr>
          <w:rFonts w:cs="Arial"/>
        </w:rPr>
      </w:pPr>
      <w:r>
        <w:rPr>
          <w:rFonts w:cs="Arial"/>
        </w:rPr>
        <w:t xml:space="preserve">DATA ________________________                                                                                               FIRMA </w:t>
      </w:r>
    </w:p>
    <w:p w:rsidR="00BB5725" w:rsidRDefault="00BB5725" w:rsidP="00BB5725">
      <w:pPr>
        <w:widowControl w:val="0"/>
        <w:tabs>
          <w:tab w:val="left" w:pos="426"/>
        </w:tabs>
        <w:overflowPunct w:val="0"/>
        <w:autoSpaceDE w:val="0"/>
        <w:spacing w:line="250" w:lineRule="exac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BB5725" w:rsidRDefault="00BB5725" w:rsidP="00BB5725">
      <w:pPr>
        <w:widowControl w:val="0"/>
        <w:overflowPunct w:val="0"/>
        <w:autoSpaceDE w:val="0"/>
        <w:spacing w:before="23"/>
        <w:jc w:val="both"/>
      </w:pPr>
      <w:r>
        <w:rPr>
          <w:rFonts w:cs="Arial"/>
        </w:rPr>
        <w:t xml:space="preserve"> </w:t>
      </w:r>
      <w:r>
        <w:rPr>
          <w:rFonts w:cs="Arial"/>
          <w:color w:val="000000"/>
        </w:rPr>
        <w:t>Il/</w:t>
      </w:r>
      <w:proofErr w:type="gramStart"/>
      <w:r>
        <w:rPr>
          <w:rFonts w:cs="Arial"/>
          <w:color w:val="000000"/>
        </w:rPr>
        <w:t>la  sottoscritto</w:t>
      </w:r>
      <w:proofErr w:type="gramEnd"/>
      <w:r>
        <w:rPr>
          <w:rFonts w:cs="Arial"/>
          <w:color w:val="000000"/>
        </w:rPr>
        <w:t xml:space="preserve">/a,  ai  sensi del </w:t>
      </w:r>
      <w:proofErr w:type="spellStart"/>
      <w:r>
        <w:rPr>
          <w:rFonts w:cs="Arial"/>
          <w:color w:val="000000"/>
        </w:rPr>
        <w:t>D.lgs</w:t>
      </w:r>
      <w:proofErr w:type="spellEnd"/>
      <w:r>
        <w:rPr>
          <w:rFonts w:cs="Arial"/>
          <w:color w:val="000000"/>
        </w:rPr>
        <w:t xml:space="preserve"> 196/2003 e del regolamento UE/679/2016,  autorizza  l’Istituto al trattamento dei dati contenuti nella presente nella presente autocertificazione esclusivamente nell’ambito e per i fini istituzionali della Pubblica Amministrazione previsti                                                                                                                                </w:t>
      </w:r>
    </w:p>
    <w:p w:rsidR="00BB5725" w:rsidRDefault="00BB5725" w:rsidP="00BB5725">
      <w:pPr>
        <w:widowControl w:val="0"/>
        <w:overflowPunct w:val="0"/>
        <w:autoSpaceDE w:val="0"/>
        <w:spacing w:before="23"/>
        <w:rPr>
          <w:rFonts w:cs="Arial"/>
          <w:color w:val="000000"/>
        </w:rPr>
      </w:pPr>
      <w:r>
        <w:rPr>
          <w:rFonts w:cs="Arial"/>
          <w:color w:val="000000"/>
        </w:rPr>
        <w:t xml:space="preserve">DATA ________________________                                                                                                                FIRMA </w:t>
      </w:r>
    </w:p>
    <w:p w:rsidR="00BB5725" w:rsidRDefault="00BB5725" w:rsidP="00BB5725">
      <w:pPr>
        <w:tabs>
          <w:tab w:val="left" w:pos="7200"/>
        </w:tabs>
        <w:autoSpaceDE w:val="0"/>
        <w:spacing w:line="480" w:lineRule="auto"/>
      </w:pPr>
      <w:r>
        <w:rPr>
          <w:rFonts w:cs="Arial"/>
          <w:color w:val="000000"/>
        </w:rPr>
        <w:tab/>
        <w:t xml:space="preserve">           _________________</w:t>
      </w:r>
    </w:p>
    <w:p w:rsidR="00BB5725" w:rsidRDefault="00BB5725" w:rsidP="00BB5725">
      <w:pPr>
        <w:autoSpaceDE w:val="0"/>
        <w:rPr>
          <w:rFonts w:ascii="Arial" w:eastAsia="Times New Roman" w:hAnsi="Arial" w:cs="Arial"/>
          <w:sz w:val="18"/>
          <w:szCs w:val="18"/>
        </w:rPr>
      </w:pPr>
    </w:p>
    <w:p w:rsidR="00BB5725" w:rsidRDefault="00BB5725" w:rsidP="00BB5725">
      <w:pPr>
        <w:pStyle w:val="Nessunaspaziatura"/>
        <w:jc w:val="right"/>
        <w:rPr>
          <w:b/>
          <w:bCs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jc w:val="both"/>
        <w:rPr>
          <w:rFonts w:ascii="Calibri" w:hAnsi="Calibri" w:cs="Calibri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</w:p>
    <w:p w:rsidR="00BB5725" w:rsidRDefault="00BB5725" w:rsidP="00BB5725">
      <w:pPr>
        <w:pStyle w:val="Default"/>
        <w:spacing w:after="181"/>
        <w:rPr>
          <w:rFonts w:ascii="Calibri" w:eastAsia="Century" w:hAnsi="Calibri" w:cs="Calibri"/>
          <w:b/>
          <w:color w:val="auto"/>
          <w:sz w:val="22"/>
          <w:szCs w:val="22"/>
        </w:rPr>
      </w:pPr>
      <w:bookmarkStart w:id="0" w:name="_GoBack"/>
      <w:bookmarkEnd w:id="0"/>
    </w:p>
    <w:sectPr w:rsidR="00BB5725">
      <w:pgSz w:w="11906" w:h="16838"/>
      <w:pgMar w:top="1417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299"/>
    <w:multiLevelType w:val="multilevel"/>
    <w:tmpl w:val="9A9E32EA"/>
    <w:lvl w:ilvl="0">
      <w:numFmt w:val="bullet"/>
      <w:lvlText w:val="•"/>
      <w:lvlJc w:val="left"/>
      <w:pPr>
        <w:ind w:left="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E1E4378"/>
    <w:multiLevelType w:val="multilevel"/>
    <w:tmpl w:val="3A18F45C"/>
    <w:lvl w:ilvl="0">
      <w:numFmt w:val="bullet"/>
      <w:lvlText w:val="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6E4BA6"/>
    <w:multiLevelType w:val="multilevel"/>
    <w:tmpl w:val="D2AA82C0"/>
    <w:styleLink w:val="LFO4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7BC44FF2"/>
    <w:multiLevelType w:val="multilevel"/>
    <w:tmpl w:val="66AC3AC6"/>
    <w:lvl w:ilvl="0">
      <w:start w:val="1"/>
      <w:numFmt w:val="lowerLetter"/>
      <w:lvlText w:val="%1)"/>
      <w:lvlJc w:val="left"/>
      <w:pPr>
        <w:ind w:left="0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5"/>
    <w:rsid w:val="00060BF7"/>
    <w:rsid w:val="004E46B5"/>
    <w:rsid w:val="009C0373"/>
    <w:rsid w:val="00B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5D5FA-4807-4292-B4C6-4C9492F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B57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rsid w:val="00BB5725"/>
    <w:pPr>
      <w:keepNext/>
      <w:suppressAutoHyphens w:val="0"/>
      <w:spacing w:before="240" w:after="60" w:line="240" w:lineRule="auto"/>
      <w:textAlignment w:val="auto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5725"/>
    <w:rPr>
      <w:rFonts w:ascii="Arial" w:eastAsia="Times New Roman" w:hAnsi="Arial" w:cs="Times New Roman"/>
      <w:b/>
      <w:kern w:val="3"/>
      <w:sz w:val="28"/>
      <w:szCs w:val="20"/>
      <w:lang w:eastAsia="it-IT"/>
    </w:rPr>
  </w:style>
  <w:style w:type="paragraph" w:customStyle="1" w:styleId="Default">
    <w:name w:val="Default"/>
    <w:rsid w:val="00BB5725"/>
    <w:pPr>
      <w:suppressAutoHyphens/>
      <w:autoSpaceDE w:val="0"/>
      <w:autoSpaceDN w:val="0"/>
      <w:spacing w:after="0" w:line="240" w:lineRule="auto"/>
      <w:textAlignment w:val="baseline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BB5725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rsid w:val="00BB572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Comma">
    <w:name w:val="Comma"/>
    <w:basedOn w:val="Paragrafoelenco"/>
    <w:rsid w:val="00BB5725"/>
    <w:pPr>
      <w:numPr>
        <w:numId w:val="1"/>
      </w:numPr>
      <w:spacing w:after="240"/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LFO4">
    <w:name w:val="LFO4"/>
    <w:basedOn w:val="Nessunelenco"/>
    <w:rsid w:val="00BB57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4</cp:revision>
  <dcterms:created xsi:type="dcterms:W3CDTF">2024-02-20T05:45:00Z</dcterms:created>
  <dcterms:modified xsi:type="dcterms:W3CDTF">2024-02-20T05:46:00Z</dcterms:modified>
</cp:coreProperties>
</file>